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20" w:line="240" w:lineRule="auto"/>
        <w:ind w:right="893"/>
        <w:jc w:val="right"/>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i w:val="1"/>
          <w:rtl w:val="0"/>
        </w:rPr>
        <w:t xml:space="preserve">Phòng D. 506      </w:t>
      </w:r>
    </w:p>
    <w:p w:rsidR="00000000" w:rsidDel="00000000" w:rsidP="00000000" w:rsidRDefault="00000000" w:rsidRPr="00000000" w14:paraId="00000002">
      <w:pPr>
        <w:spacing w:after="240" w:line="240" w:lineRule="auto"/>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HỘI ĐỒNG 2</w:t>
      </w:r>
    </w:p>
    <w:tbl>
      <w:tblPr>
        <w:tblStyle w:val="Table1"/>
        <w:tblW w:w="9720.0" w:type="dxa"/>
        <w:jc w:val="left"/>
        <w:tblInd w:w="170.0" w:type="dxa"/>
        <w:tblBorders>
          <w:top w:color="000000" w:space="0" w:sz="8" w:val="single"/>
          <w:left w:color="000000" w:space="0" w:sz="8" w:val="single"/>
          <w:bottom w:color="000000" w:space="0" w:sz="8" w:val="single"/>
          <w:right w:color="000000" w:space="0" w:sz="8" w:val="single"/>
          <w:insideH w:color="000000" w:space="0" w:sz="4" w:val="single"/>
          <w:insideV w:color="000000" w:space="0" w:sz="4" w:val="single"/>
        </w:tblBorders>
        <w:tblLayout w:type="fixed"/>
        <w:tblLook w:val="0400"/>
      </w:tblPr>
      <w:tblGrid>
        <w:gridCol w:w="900"/>
        <w:gridCol w:w="3420"/>
        <w:gridCol w:w="1890"/>
        <w:gridCol w:w="1890"/>
        <w:gridCol w:w="1620"/>
        <w:tblGridChange w:id="0">
          <w:tblGrid>
            <w:gridCol w:w="900"/>
            <w:gridCol w:w="3420"/>
            <w:gridCol w:w="1890"/>
            <w:gridCol w:w="1890"/>
            <w:gridCol w:w="1620"/>
          </w:tblGrid>
        </w:tblGridChange>
      </w:tblGrid>
      <w:tr>
        <w:trPr>
          <w:cantSplit w:val="0"/>
          <w:trHeight w:val="432" w:hRule="atLeast"/>
          <w:tblHeader w:val="0"/>
        </w:trPr>
        <w:tc>
          <w:tcPr>
            <w:tcBorders>
              <w:top w:color="000000" w:space="0" w:sz="8" w:val="single"/>
              <w:bottom w:color="000000" w:space="0" w:sz="8" w:val="single"/>
            </w:tcBorders>
            <w:shd w:fill="auto" w:val="clear"/>
            <w:vAlign w:val="center"/>
          </w:tcPr>
          <w:p w:rsidR="00000000" w:rsidDel="00000000" w:rsidP="00000000" w:rsidRDefault="00000000" w:rsidRPr="00000000" w14:paraId="00000003">
            <w:pPr>
              <w:spacing w:after="0" w:line="360"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TT</w:t>
            </w:r>
          </w:p>
        </w:tc>
        <w:tc>
          <w:tcPr>
            <w:tcBorders>
              <w:top w:color="000000" w:space="0" w:sz="8" w:val="single"/>
              <w:bottom w:color="000000" w:space="0" w:sz="8" w:val="single"/>
            </w:tcBorders>
            <w:shd w:fill="auto" w:val="clear"/>
            <w:vAlign w:val="center"/>
          </w:tcPr>
          <w:p w:rsidR="00000000" w:rsidDel="00000000" w:rsidP="00000000" w:rsidRDefault="00000000" w:rsidRPr="00000000" w14:paraId="00000004">
            <w:pPr>
              <w:spacing w:after="0" w:line="360"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Họ và tên</w:t>
            </w:r>
          </w:p>
        </w:tc>
        <w:tc>
          <w:tcPr>
            <w:tcBorders>
              <w:top w:color="000000" w:space="0" w:sz="8" w:val="single"/>
              <w:bottom w:color="000000" w:space="0" w:sz="8" w:val="single"/>
            </w:tcBorders>
            <w:shd w:fill="auto" w:val="clear"/>
            <w:vAlign w:val="center"/>
          </w:tcPr>
          <w:p w:rsidR="00000000" w:rsidDel="00000000" w:rsidP="00000000" w:rsidRDefault="00000000" w:rsidRPr="00000000" w14:paraId="00000005">
            <w:pPr>
              <w:spacing w:after="0" w:line="360"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Chức vụ</w:t>
            </w:r>
          </w:p>
        </w:tc>
        <w:tc>
          <w:tcPr>
            <w:tcBorders>
              <w:top w:color="000000" w:space="0" w:sz="8" w:val="single"/>
              <w:bottom w:color="000000" w:space="0" w:sz="8" w:val="single"/>
            </w:tcBorders>
            <w:shd w:fill="auto" w:val="clear"/>
            <w:vAlign w:val="center"/>
          </w:tcPr>
          <w:p w:rsidR="00000000" w:rsidDel="00000000" w:rsidP="00000000" w:rsidRDefault="00000000" w:rsidRPr="00000000" w14:paraId="00000006">
            <w:pPr>
              <w:spacing w:after="0" w:line="360"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Vai trò</w:t>
            </w:r>
          </w:p>
        </w:tc>
        <w:tc>
          <w:tcPr>
            <w:tcBorders>
              <w:top w:color="000000" w:space="0" w:sz="8" w:val="single"/>
              <w:bottom w:color="000000" w:space="0" w:sz="8" w:val="single"/>
            </w:tcBorders>
            <w:shd w:fill="auto" w:val="clear"/>
            <w:vAlign w:val="center"/>
          </w:tcPr>
          <w:p w:rsidR="00000000" w:rsidDel="00000000" w:rsidP="00000000" w:rsidRDefault="00000000" w:rsidRPr="00000000" w14:paraId="00000007">
            <w:pPr>
              <w:spacing w:after="0" w:line="360"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Ghi chú</w:t>
            </w:r>
          </w:p>
        </w:tc>
      </w:tr>
      <w:tr>
        <w:trPr>
          <w:cantSplit w:val="0"/>
          <w:trHeight w:val="432" w:hRule="atLeast"/>
          <w:tblHeader w:val="0"/>
        </w:trPr>
        <w:tc>
          <w:tcPr>
            <w:tcBorders>
              <w:top w:color="000000" w:space="0" w:sz="8" w:val="single"/>
              <w:bottom w:color="000000" w:space="0" w:sz="4" w:val="single"/>
            </w:tcBorders>
            <w:shd w:fill="auto" w:val="clear"/>
            <w:vAlign w:val="center"/>
          </w:tcPr>
          <w:p w:rsidR="00000000" w:rsidDel="00000000" w:rsidP="00000000" w:rsidRDefault="00000000" w:rsidRPr="00000000" w14:paraId="00000008">
            <w:pPr>
              <w:spacing w:after="0"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c>
          <w:tcPr>
            <w:tcBorders>
              <w:top w:color="000000" w:space="0" w:sz="8" w:val="single"/>
              <w:bottom w:color="000000" w:space="0" w:sz="4" w:val="single"/>
            </w:tcBorders>
            <w:shd w:fill="auto" w:val="clear"/>
            <w:vAlign w:val="center"/>
          </w:tcPr>
          <w:p w:rsidR="00000000" w:rsidDel="00000000" w:rsidP="00000000" w:rsidRDefault="00000000" w:rsidRPr="00000000" w14:paraId="00000009">
            <w:pPr>
              <w:spacing w:after="0" w:line="36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TS. Huỳnh Phương Anh</w:t>
            </w:r>
            <w:r w:rsidDel="00000000" w:rsidR="00000000" w:rsidRPr="00000000">
              <w:rPr>
                <w:rtl w:val="0"/>
              </w:rPr>
            </w:r>
          </w:p>
        </w:tc>
        <w:tc>
          <w:tcPr>
            <w:tcBorders>
              <w:top w:color="000000" w:space="0" w:sz="8" w:val="single"/>
              <w:bottom w:color="000000" w:space="0" w:sz="4" w:val="single"/>
            </w:tcBorders>
            <w:shd w:fill="auto" w:val="clear"/>
            <w:vAlign w:val="center"/>
          </w:tcPr>
          <w:p w:rsidR="00000000" w:rsidDel="00000000" w:rsidP="00000000" w:rsidRDefault="00000000" w:rsidRPr="00000000" w14:paraId="0000000A">
            <w:pPr>
              <w:spacing w:after="0"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Phó khoa</w:t>
            </w:r>
          </w:p>
        </w:tc>
        <w:tc>
          <w:tcPr>
            <w:tcBorders>
              <w:top w:color="000000" w:space="0" w:sz="8" w:val="single"/>
              <w:bottom w:color="000000" w:space="0" w:sz="4" w:val="single"/>
            </w:tcBorders>
            <w:shd w:fill="auto" w:val="clear"/>
            <w:vAlign w:val="center"/>
          </w:tcPr>
          <w:p w:rsidR="00000000" w:rsidDel="00000000" w:rsidP="00000000" w:rsidRDefault="00000000" w:rsidRPr="00000000" w14:paraId="0000000B">
            <w:pPr>
              <w:spacing w:after="0" w:line="36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Chủ tịch HĐ</w:t>
            </w:r>
          </w:p>
        </w:tc>
        <w:tc>
          <w:tcPr>
            <w:vMerge w:val="restart"/>
            <w:tcBorders>
              <w:top w:color="000000" w:space="0" w:sz="8" w:val="single"/>
              <w:bottom w:color="000000" w:space="0" w:sz="8" w:val="single"/>
            </w:tcBorders>
            <w:shd w:fill="auto" w:val="clear"/>
            <w:vAlign w:val="center"/>
          </w:tcPr>
          <w:p w:rsidR="00000000" w:rsidDel="00000000" w:rsidP="00000000" w:rsidRDefault="00000000" w:rsidRPr="00000000" w14:paraId="0000000C">
            <w:pPr>
              <w:spacing w:after="0" w:line="360" w:lineRule="auto"/>
              <w:rPr>
                <w:rFonts w:ascii="Times New Roman" w:cs="Times New Roman" w:eastAsia="Times New Roman" w:hAnsi="Times New Roman"/>
                <w:b w:val="1"/>
                <w:i w:val="1"/>
                <w:color w:val="000000"/>
              </w:rPr>
            </w:pPr>
            <w:r w:rsidDel="00000000" w:rsidR="00000000" w:rsidRPr="00000000">
              <w:rPr>
                <w:rFonts w:ascii="Times New Roman" w:cs="Times New Roman" w:eastAsia="Times New Roman" w:hAnsi="Times New Roman"/>
                <w:b w:val="1"/>
                <w:i w:val="1"/>
                <w:color w:val="000000"/>
                <w:rtl w:val="0"/>
              </w:rPr>
              <w:t xml:space="preserve"> Hội đồng 2</w:t>
            </w:r>
          </w:p>
        </w:tc>
      </w:tr>
      <w:tr>
        <w:trPr>
          <w:cantSplit w:val="0"/>
          <w:trHeight w:val="432" w:hRule="atLeast"/>
          <w:tblHeader w:val="0"/>
        </w:trPr>
        <w:tc>
          <w:tcPr>
            <w:tcBorders>
              <w:top w:color="000000" w:space="0" w:sz="4" w:val="single"/>
              <w:bottom w:color="000000" w:space="0" w:sz="4" w:val="single"/>
            </w:tcBorders>
            <w:shd w:fill="auto" w:val="clear"/>
            <w:vAlign w:val="center"/>
          </w:tcPr>
          <w:p w:rsidR="00000000" w:rsidDel="00000000" w:rsidP="00000000" w:rsidRDefault="00000000" w:rsidRPr="00000000" w14:paraId="0000000D">
            <w:pPr>
              <w:spacing w:after="0"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w:t>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00E">
            <w:pPr>
              <w:spacing w:after="0" w:line="36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TS. Vũ Đoàn Liên Khê</w:t>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00F">
            <w:pPr>
              <w:spacing w:after="0"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Giảng viên</w:t>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010">
            <w:pPr>
              <w:spacing w:after="0" w:line="36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Ủy viên HĐ</w:t>
            </w:r>
          </w:p>
        </w:tc>
        <w:tc>
          <w:tcPr>
            <w:vMerge w:val="continue"/>
            <w:tcBorders>
              <w:top w:color="000000" w:space="0" w:sz="8" w:val="single"/>
              <w:bottom w:color="000000" w:space="0" w:sz="8" w:val="single"/>
            </w:tcBorders>
            <w:shd w:fill="auto" w:val="clear"/>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r>
      <w:tr>
        <w:trPr>
          <w:cantSplit w:val="0"/>
          <w:trHeight w:val="432" w:hRule="atLeast"/>
          <w:tblHeader w:val="0"/>
        </w:trPr>
        <w:tc>
          <w:tcPr>
            <w:tcBorders>
              <w:top w:color="000000" w:space="0" w:sz="4" w:val="single"/>
              <w:bottom w:color="000000" w:space="0" w:sz="4" w:val="single"/>
            </w:tcBorders>
            <w:shd w:fill="auto" w:val="clear"/>
            <w:vAlign w:val="center"/>
          </w:tcPr>
          <w:p w:rsidR="00000000" w:rsidDel="00000000" w:rsidP="00000000" w:rsidRDefault="00000000" w:rsidRPr="00000000" w14:paraId="00000012">
            <w:pPr>
              <w:spacing w:after="0"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w:t>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013">
            <w:pPr>
              <w:spacing w:after="0"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ThS. Nguyễn Vũ Kỳ</w:t>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014">
            <w:pPr>
              <w:spacing w:after="0"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Giảng viên</w:t>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015">
            <w:pPr>
              <w:spacing w:after="0" w:line="36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Ủy viên HĐ</w:t>
            </w:r>
          </w:p>
        </w:tc>
        <w:tc>
          <w:tcPr>
            <w:vMerge w:val="continue"/>
            <w:tcBorders>
              <w:top w:color="000000" w:space="0" w:sz="8" w:val="single"/>
              <w:bottom w:color="000000" w:space="0" w:sz="8" w:val="single"/>
            </w:tcBorders>
            <w:shd w:fill="auto" w:val="clear"/>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r>
      <w:tr>
        <w:trPr>
          <w:cantSplit w:val="0"/>
          <w:trHeight w:val="432" w:hRule="atLeast"/>
          <w:tblHeader w:val="0"/>
        </w:trPr>
        <w:tc>
          <w:tcPr>
            <w:tcBorders>
              <w:top w:color="000000" w:space="0" w:sz="4" w:val="single"/>
              <w:bottom w:color="000000" w:space="0" w:sz="12" w:val="single"/>
            </w:tcBorders>
            <w:shd w:fill="auto" w:val="clear"/>
            <w:vAlign w:val="center"/>
          </w:tcPr>
          <w:p w:rsidR="00000000" w:rsidDel="00000000" w:rsidP="00000000" w:rsidRDefault="00000000" w:rsidRPr="00000000" w14:paraId="00000017">
            <w:pPr>
              <w:spacing w:after="0"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w:t>
            </w:r>
          </w:p>
        </w:tc>
        <w:tc>
          <w:tcPr>
            <w:tcBorders>
              <w:top w:color="000000" w:space="0" w:sz="4" w:val="single"/>
              <w:bottom w:color="000000" w:space="0" w:sz="12" w:val="single"/>
            </w:tcBorders>
            <w:shd w:fill="auto" w:val="clear"/>
            <w:vAlign w:val="center"/>
          </w:tcPr>
          <w:p w:rsidR="00000000" w:rsidDel="00000000" w:rsidP="00000000" w:rsidRDefault="00000000" w:rsidRPr="00000000" w14:paraId="00000018">
            <w:pPr>
              <w:spacing w:after="0" w:line="36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ThS. Nguyễn Thị Huyền</w:t>
            </w:r>
          </w:p>
        </w:tc>
        <w:tc>
          <w:tcPr>
            <w:tcBorders>
              <w:top w:color="000000" w:space="0" w:sz="4" w:val="single"/>
              <w:bottom w:color="000000" w:space="0" w:sz="12" w:val="single"/>
            </w:tcBorders>
            <w:shd w:fill="auto" w:val="clear"/>
            <w:vAlign w:val="center"/>
          </w:tcPr>
          <w:p w:rsidR="00000000" w:rsidDel="00000000" w:rsidP="00000000" w:rsidRDefault="00000000" w:rsidRPr="00000000" w14:paraId="00000019">
            <w:pPr>
              <w:spacing w:after="0"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Giảng viên</w:t>
            </w:r>
          </w:p>
        </w:tc>
        <w:tc>
          <w:tcPr>
            <w:tcBorders>
              <w:top w:color="000000" w:space="0" w:sz="4" w:val="single"/>
              <w:bottom w:color="000000" w:space="0" w:sz="12" w:val="single"/>
            </w:tcBorders>
            <w:shd w:fill="auto" w:val="clear"/>
            <w:vAlign w:val="center"/>
          </w:tcPr>
          <w:p w:rsidR="00000000" w:rsidDel="00000000" w:rsidP="00000000" w:rsidRDefault="00000000" w:rsidRPr="00000000" w14:paraId="0000001A">
            <w:pPr>
              <w:spacing w:after="0" w:line="36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Thư ký HĐ</w:t>
            </w:r>
          </w:p>
        </w:tc>
        <w:tc>
          <w:tcPr>
            <w:vMerge w:val="continue"/>
            <w:tcBorders>
              <w:top w:color="000000" w:space="0" w:sz="8" w:val="single"/>
              <w:bottom w:color="000000" w:space="0" w:sz="8" w:val="single"/>
            </w:tcBorders>
            <w:shd w:fill="auto" w:val="clear"/>
            <w:vAlign w:val="center"/>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r>
    </w:tbl>
    <w:p w:rsidR="00000000" w:rsidDel="00000000" w:rsidP="00000000" w:rsidRDefault="00000000" w:rsidRPr="00000000" w14:paraId="0000001C">
      <w:pPr>
        <w:spacing w:after="360" w:before="360" w:line="240" w:lineRule="auto"/>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DANH SÁCH ĐỀ TÀI</w:t>
      </w:r>
    </w:p>
    <w:tbl>
      <w:tblPr>
        <w:tblStyle w:val="Table2"/>
        <w:tblW w:w="1025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896"/>
        <w:gridCol w:w="4253"/>
        <w:gridCol w:w="2581"/>
        <w:gridCol w:w="2520"/>
        <w:tblGridChange w:id="0">
          <w:tblGrid>
            <w:gridCol w:w="896"/>
            <w:gridCol w:w="4253"/>
            <w:gridCol w:w="2581"/>
            <w:gridCol w:w="2520"/>
          </w:tblGrid>
        </w:tblGridChange>
      </w:tblGrid>
      <w:tr>
        <w:trPr>
          <w:cantSplit w:val="0"/>
          <w:trHeight w:val="851" w:hRule="atLeast"/>
          <w:tblHeader w:val="0"/>
        </w:trPr>
        <w:tc>
          <w:tcPr>
            <w:vAlign w:val="center"/>
          </w:tcPr>
          <w:p w:rsidR="00000000" w:rsidDel="00000000" w:rsidP="00000000" w:rsidRDefault="00000000" w:rsidRPr="00000000" w14:paraId="0000001D">
            <w:pPr>
              <w:jc w:val="center"/>
              <w:rPr>
                <w:rFonts w:ascii="Times New Roman" w:cs="Times New Roman" w:eastAsia="Times New Roman" w:hAnsi="Times New Roman"/>
                <w:b w:val="1"/>
                <w:sz w:val="25"/>
                <w:szCs w:val="25"/>
              </w:rPr>
            </w:pPr>
            <w:r w:rsidDel="00000000" w:rsidR="00000000" w:rsidRPr="00000000">
              <w:rPr>
                <w:rFonts w:ascii="Times New Roman" w:cs="Times New Roman" w:eastAsia="Times New Roman" w:hAnsi="Times New Roman"/>
                <w:b w:val="1"/>
                <w:sz w:val="25"/>
                <w:szCs w:val="25"/>
                <w:rtl w:val="0"/>
              </w:rPr>
              <w:t xml:space="preserve">TT</w:t>
            </w:r>
          </w:p>
        </w:tc>
        <w:tc>
          <w:tcPr>
            <w:vAlign w:val="center"/>
          </w:tcPr>
          <w:p w:rsidR="00000000" w:rsidDel="00000000" w:rsidP="00000000" w:rsidRDefault="00000000" w:rsidRPr="00000000" w14:paraId="0000001E">
            <w:pPr>
              <w:jc w:val="center"/>
              <w:rPr>
                <w:rFonts w:ascii="Times New Roman" w:cs="Times New Roman" w:eastAsia="Times New Roman" w:hAnsi="Times New Roman"/>
                <w:b w:val="1"/>
                <w:sz w:val="25"/>
                <w:szCs w:val="25"/>
              </w:rPr>
            </w:pPr>
            <w:r w:rsidDel="00000000" w:rsidR="00000000" w:rsidRPr="00000000">
              <w:rPr>
                <w:rFonts w:ascii="Times New Roman" w:cs="Times New Roman" w:eastAsia="Times New Roman" w:hAnsi="Times New Roman"/>
                <w:b w:val="1"/>
                <w:sz w:val="25"/>
                <w:szCs w:val="25"/>
                <w:rtl w:val="0"/>
              </w:rPr>
              <w:t xml:space="preserve">Tên đề tài </w:t>
            </w:r>
          </w:p>
        </w:tc>
        <w:tc>
          <w:tcPr>
            <w:vAlign w:val="center"/>
          </w:tcPr>
          <w:p w:rsidR="00000000" w:rsidDel="00000000" w:rsidP="00000000" w:rsidRDefault="00000000" w:rsidRPr="00000000" w14:paraId="0000001F">
            <w:pPr>
              <w:jc w:val="center"/>
              <w:rPr>
                <w:rFonts w:ascii="Times New Roman" w:cs="Times New Roman" w:eastAsia="Times New Roman" w:hAnsi="Times New Roman"/>
                <w:b w:val="1"/>
                <w:sz w:val="25"/>
                <w:szCs w:val="25"/>
              </w:rPr>
            </w:pPr>
            <w:r w:rsidDel="00000000" w:rsidR="00000000" w:rsidRPr="00000000">
              <w:rPr>
                <w:rFonts w:ascii="Times New Roman" w:cs="Times New Roman" w:eastAsia="Times New Roman" w:hAnsi="Times New Roman"/>
                <w:b w:val="1"/>
                <w:sz w:val="25"/>
                <w:szCs w:val="25"/>
                <w:rtl w:val="0"/>
              </w:rPr>
              <w:t xml:space="preserve">Giảng viên </w:t>
              <w:br w:type="textWrapping"/>
              <w:t xml:space="preserve">Hướng dẫn</w:t>
            </w:r>
          </w:p>
        </w:tc>
        <w:tc>
          <w:tcPr>
            <w:vAlign w:val="center"/>
          </w:tcPr>
          <w:p w:rsidR="00000000" w:rsidDel="00000000" w:rsidP="00000000" w:rsidRDefault="00000000" w:rsidRPr="00000000" w14:paraId="00000020">
            <w:pPr>
              <w:jc w:val="center"/>
              <w:rPr>
                <w:rFonts w:ascii="Times New Roman" w:cs="Times New Roman" w:eastAsia="Times New Roman" w:hAnsi="Times New Roman"/>
                <w:b w:val="1"/>
                <w:sz w:val="25"/>
                <w:szCs w:val="25"/>
              </w:rPr>
            </w:pPr>
            <w:r w:rsidDel="00000000" w:rsidR="00000000" w:rsidRPr="00000000">
              <w:rPr>
                <w:rFonts w:ascii="Times New Roman" w:cs="Times New Roman" w:eastAsia="Times New Roman" w:hAnsi="Times New Roman"/>
                <w:b w:val="1"/>
                <w:sz w:val="25"/>
                <w:szCs w:val="25"/>
                <w:rtl w:val="0"/>
              </w:rPr>
              <w:t xml:space="preserve">Giảng viên </w:t>
              <w:br w:type="textWrapping"/>
              <w:t xml:space="preserve">Phản biện</w:t>
            </w:r>
          </w:p>
        </w:tc>
      </w:tr>
      <w:tr>
        <w:trPr>
          <w:cantSplit w:val="0"/>
          <w:trHeight w:val="851" w:hRule="atLeast"/>
          <w:tblHeader w:val="0"/>
        </w:trPr>
        <w:tc>
          <w:tcPr>
            <w:vAlign w:val="center"/>
          </w:tcPr>
          <w:p w:rsidR="00000000" w:rsidDel="00000000" w:rsidP="00000000" w:rsidRDefault="00000000" w:rsidRPr="00000000" w14:paraId="00000021">
            <w:pPr>
              <w:jc w:val="center"/>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Đề tài thứ 2</w:t>
            </w:r>
          </w:p>
        </w:tc>
        <w:tc>
          <w:tcPr>
            <w:vAlign w:val="center"/>
          </w:tcPr>
          <w:p w:rsidR="00000000" w:rsidDel="00000000" w:rsidP="00000000" w:rsidRDefault="00000000" w:rsidRPr="00000000" w14:paraId="00000022">
            <w:pPr>
              <w:spacing w:after="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Nghiên cứu về quan hệ giao thương giữa Nhật Bản và xứ Đàng Trong thế kỷ XVII thông qua các đồng tiền cổ của Nhật Bản được du nhập vào xứ Đàng Trong</w:t>
            </w:r>
          </w:p>
        </w:tc>
        <w:tc>
          <w:tcPr>
            <w:vAlign w:val="center"/>
          </w:tcPr>
          <w:p w:rsidR="00000000" w:rsidDel="00000000" w:rsidP="00000000" w:rsidRDefault="00000000" w:rsidRPr="00000000" w14:paraId="00000023">
            <w:pPr>
              <w:spacing w:after="40" w:lineRule="auto"/>
              <w:jc w:val="center"/>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TS. HUỲNH TRỌNG HIỀN</w:t>
            </w:r>
          </w:p>
        </w:tc>
        <w:tc>
          <w:tcPr>
            <w:vAlign w:val="center"/>
          </w:tcPr>
          <w:p w:rsidR="00000000" w:rsidDel="00000000" w:rsidP="00000000" w:rsidRDefault="00000000" w:rsidRPr="00000000" w14:paraId="00000024">
            <w:pPr>
              <w:spacing w:after="40" w:lineRule="auto"/>
              <w:jc w:val="center"/>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PGS.TS. NGUYỄN TIẾN LỰC</w:t>
            </w:r>
          </w:p>
        </w:tc>
      </w:tr>
      <w:tr>
        <w:trPr>
          <w:cantSplit w:val="0"/>
          <w:trHeight w:val="851" w:hRule="atLeast"/>
          <w:tblHeader w:val="0"/>
        </w:trPr>
        <w:tc>
          <w:tcPr>
            <w:vAlign w:val="center"/>
          </w:tcPr>
          <w:p w:rsidR="00000000" w:rsidDel="00000000" w:rsidP="00000000" w:rsidRDefault="00000000" w:rsidRPr="00000000" w14:paraId="00000025">
            <w:pPr>
              <w:jc w:val="center"/>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Đề tài thứ 7</w:t>
            </w:r>
          </w:p>
        </w:tc>
        <w:tc>
          <w:tcPr>
            <w:vAlign w:val="center"/>
          </w:tcPr>
          <w:p w:rsidR="00000000" w:rsidDel="00000000" w:rsidP="00000000" w:rsidRDefault="00000000" w:rsidRPr="00000000" w14:paraId="00000026">
            <w:pPr>
              <w:tabs>
                <w:tab w:val="left" w:pos="454"/>
              </w:tabs>
              <w:spacing w:after="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Nghiên cứu tinh thần võ sĩ đạo của đội đặc công Thần Phong (Kamikaze) trong chiến tranh Thái Bình Dương (1941-1945)</w:t>
            </w:r>
          </w:p>
        </w:tc>
        <w:tc>
          <w:tcPr>
            <w:vAlign w:val="center"/>
          </w:tcPr>
          <w:p w:rsidR="00000000" w:rsidDel="00000000" w:rsidP="00000000" w:rsidRDefault="00000000" w:rsidRPr="00000000" w14:paraId="00000027">
            <w:pPr>
              <w:spacing w:after="40" w:lineRule="auto"/>
              <w:jc w:val="center"/>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ThS. NGUYỄN VŨ KỲ</w:t>
            </w:r>
          </w:p>
        </w:tc>
        <w:tc>
          <w:tcPr>
            <w:vAlign w:val="center"/>
          </w:tcPr>
          <w:p w:rsidR="00000000" w:rsidDel="00000000" w:rsidP="00000000" w:rsidRDefault="00000000" w:rsidRPr="00000000" w14:paraId="00000028">
            <w:pPr>
              <w:spacing w:after="40" w:lineRule="auto"/>
              <w:jc w:val="center"/>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TS. HUỲNH PHƯƠNG ANH</w:t>
            </w:r>
          </w:p>
        </w:tc>
      </w:tr>
      <w:tr>
        <w:trPr>
          <w:cantSplit w:val="0"/>
          <w:trHeight w:val="851" w:hRule="atLeast"/>
          <w:tblHeader w:val="0"/>
        </w:trPr>
        <w:tc>
          <w:tcPr>
            <w:vAlign w:val="center"/>
          </w:tcPr>
          <w:p w:rsidR="00000000" w:rsidDel="00000000" w:rsidP="00000000" w:rsidRDefault="00000000" w:rsidRPr="00000000" w14:paraId="00000029">
            <w:pPr>
              <w:jc w:val="center"/>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Đề tài thứ 8</w:t>
            </w:r>
          </w:p>
        </w:tc>
        <w:tc>
          <w:tcPr>
            <w:vAlign w:val="center"/>
          </w:tcPr>
          <w:p w:rsidR="00000000" w:rsidDel="00000000" w:rsidP="00000000" w:rsidRDefault="00000000" w:rsidRPr="00000000" w14:paraId="0000002A">
            <w:pPr>
              <w:spacing w:after="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Lịch sử hình thành và phát triển của kiếm Nhật</w:t>
            </w:r>
          </w:p>
        </w:tc>
        <w:tc>
          <w:tcPr>
            <w:vAlign w:val="center"/>
          </w:tcPr>
          <w:p w:rsidR="00000000" w:rsidDel="00000000" w:rsidP="00000000" w:rsidRDefault="00000000" w:rsidRPr="00000000" w14:paraId="0000002B">
            <w:pPr>
              <w:spacing w:after="40" w:lineRule="auto"/>
              <w:jc w:val="center"/>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ThS. NGUYỄN VŨ KỲ</w:t>
            </w:r>
          </w:p>
        </w:tc>
        <w:tc>
          <w:tcPr>
            <w:vAlign w:val="center"/>
          </w:tcPr>
          <w:p w:rsidR="00000000" w:rsidDel="00000000" w:rsidP="00000000" w:rsidRDefault="00000000" w:rsidRPr="00000000" w14:paraId="0000002C">
            <w:pPr>
              <w:spacing w:after="40" w:lineRule="auto"/>
              <w:jc w:val="center"/>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TS. HUỲNH TRỌNG HIỀN</w:t>
            </w:r>
          </w:p>
        </w:tc>
      </w:tr>
      <w:tr>
        <w:trPr>
          <w:cantSplit w:val="0"/>
          <w:trHeight w:val="851" w:hRule="atLeast"/>
          <w:tblHeader w:val="0"/>
        </w:trPr>
        <w:tc>
          <w:tcPr>
            <w:vAlign w:val="center"/>
          </w:tcPr>
          <w:p w:rsidR="00000000" w:rsidDel="00000000" w:rsidP="00000000" w:rsidRDefault="00000000" w:rsidRPr="00000000" w14:paraId="0000002D">
            <w:pPr>
              <w:jc w:val="center"/>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Đề tài thứ 24</w:t>
            </w:r>
          </w:p>
        </w:tc>
        <w:tc>
          <w:tcPr>
            <w:vAlign w:val="center"/>
          </w:tcPr>
          <w:p w:rsidR="00000000" w:rsidDel="00000000" w:rsidP="00000000" w:rsidRDefault="00000000" w:rsidRPr="00000000" w14:paraId="0000002E">
            <w:pPr>
              <w:spacing w:after="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Nghiên cứu về xu hướng phát triển mô hình trồng rau thủy canh trên địa bàn TP.HCM</w:t>
            </w:r>
          </w:p>
        </w:tc>
        <w:tc>
          <w:tcPr>
            <w:vAlign w:val="center"/>
          </w:tcPr>
          <w:p w:rsidR="00000000" w:rsidDel="00000000" w:rsidP="00000000" w:rsidRDefault="00000000" w:rsidRPr="00000000" w14:paraId="0000002F">
            <w:pPr>
              <w:spacing w:after="40" w:lineRule="auto"/>
              <w:jc w:val="center"/>
              <w:rPr>
                <w:rFonts w:ascii="Times New Roman" w:cs="Times New Roman" w:eastAsia="Times New Roman" w:hAnsi="Times New Roman"/>
                <w:sz w:val="25"/>
                <w:szCs w:val="25"/>
              </w:rPr>
            </w:pPr>
            <w:bookmarkStart w:colFirst="0" w:colLast="0" w:name="_heading=h.gjdgxs" w:id="0"/>
            <w:bookmarkEnd w:id="0"/>
            <w:r w:rsidDel="00000000" w:rsidR="00000000" w:rsidRPr="00000000">
              <w:rPr>
                <w:rFonts w:ascii="Times New Roman" w:cs="Times New Roman" w:eastAsia="Times New Roman" w:hAnsi="Times New Roman"/>
                <w:sz w:val="25"/>
                <w:szCs w:val="25"/>
                <w:rtl w:val="0"/>
              </w:rPr>
              <w:t xml:space="preserve">TS. NGUYỄN THANH HẢI </w:t>
              <w:br w:type="textWrapping"/>
              <w:t xml:space="preserve">(K.ĐỊA LÝ)</w:t>
            </w:r>
          </w:p>
        </w:tc>
        <w:tc>
          <w:tcPr>
            <w:vAlign w:val="center"/>
          </w:tcPr>
          <w:p w:rsidR="00000000" w:rsidDel="00000000" w:rsidP="00000000" w:rsidRDefault="00000000" w:rsidRPr="00000000" w14:paraId="00000030">
            <w:pPr>
              <w:spacing w:after="40" w:lineRule="auto"/>
              <w:jc w:val="center"/>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ThS. ĐINH THỊ </w:t>
              <w:br w:type="textWrapping"/>
              <w:t xml:space="preserve">KIM THOA</w:t>
            </w:r>
          </w:p>
        </w:tc>
      </w:tr>
      <w:tr>
        <w:trPr>
          <w:cantSplit w:val="0"/>
          <w:trHeight w:val="851" w:hRule="atLeast"/>
          <w:tblHeader w:val="0"/>
        </w:trPr>
        <w:tc>
          <w:tcPr>
            <w:vAlign w:val="center"/>
          </w:tcPr>
          <w:p w:rsidR="00000000" w:rsidDel="00000000" w:rsidP="00000000" w:rsidRDefault="00000000" w:rsidRPr="00000000" w14:paraId="00000031">
            <w:pPr>
              <w:jc w:val="center"/>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Đề tài thứ 26</w:t>
            </w:r>
          </w:p>
        </w:tc>
        <w:tc>
          <w:tcPr>
            <w:vAlign w:val="center"/>
          </w:tcPr>
          <w:p w:rsidR="00000000" w:rsidDel="00000000" w:rsidP="00000000" w:rsidRDefault="00000000" w:rsidRPr="00000000" w14:paraId="00000032">
            <w:pPr>
              <w:spacing w:after="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Wabi Sabi trong kiến trúc nhà ở truyền thống và đương đại của người Nhật Bản</w:t>
            </w:r>
          </w:p>
        </w:tc>
        <w:tc>
          <w:tcPr>
            <w:vAlign w:val="center"/>
          </w:tcPr>
          <w:p w:rsidR="00000000" w:rsidDel="00000000" w:rsidP="00000000" w:rsidRDefault="00000000" w:rsidRPr="00000000" w14:paraId="00000033">
            <w:pPr>
              <w:spacing w:after="40" w:lineRule="auto"/>
              <w:jc w:val="center"/>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PGS.TS. NGUYỄN TIẾN LỰC</w:t>
            </w:r>
          </w:p>
        </w:tc>
        <w:tc>
          <w:tcPr>
            <w:vAlign w:val="center"/>
          </w:tcPr>
          <w:p w:rsidR="00000000" w:rsidDel="00000000" w:rsidP="00000000" w:rsidRDefault="00000000" w:rsidRPr="00000000" w14:paraId="00000034">
            <w:pPr>
              <w:spacing w:after="40" w:lineRule="auto"/>
              <w:jc w:val="center"/>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TS. VŨ ĐOÀN </w:t>
              <w:br w:type="textWrapping"/>
              <w:t xml:space="preserve">LIÊN KHÊ</w:t>
            </w:r>
          </w:p>
        </w:tc>
      </w:tr>
      <w:tr>
        <w:trPr>
          <w:cantSplit w:val="0"/>
          <w:trHeight w:val="917.4267578124999" w:hRule="atLeast"/>
          <w:tblHeader w:val="0"/>
        </w:trPr>
        <w:tc>
          <w:tcPr>
            <w:vAlign w:val="center"/>
          </w:tcPr>
          <w:p w:rsidR="00000000" w:rsidDel="00000000" w:rsidP="00000000" w:rsidRDefault="00000000" w:rsidRPr="00000000" w14:paraId="00000035">
            <w:pPr>
              <w:jc w:val="center"/>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Đề tài thứ 27</w:t>
            </w:r>
          </w:p>
        </w:tc>
        <w:tc>
          <w:tcPr>
            <w:vAlign w:val="center"/>
          </w:tcPr>
          <w:p w:rsidR="00000000" w:rsidDel="00000000" w:rsidP="00000000" w:rsidRDefault="00000000" w:rsidRPr="00000000" w14:paraId="00000036">
            <w:pPr>
              <w:spacing w:after="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Bước đầu tìm hiểu cách thức tiếp nhận văn hóa nước ngoài của Nhật Bản trong lịch sử - Bài học cho Việt Nam</w:t>
            </w:r>
          </w:p>
        </w:tc>
        <w:tc>
          <w:tcPr>
            <w:vAlign w:val="center"/>
          </w:tcPr>
          <w:p w:rsidR="00000000" w:rsidDel="00000000" w:rsidP="00000000" w:rsidRDefault="00000000" w:rsidRPr="00000000" w14:paraId="00000037">
            <w:pPr>
              <w:spacing w:after="40" w:lineRule="auto"/>
              <w:jc w:val="center"/>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TS. HUỲNH TRỌNG HIỀN</w:t>
            </w:r>
          </w:p>
        </w:tc>
        <w:tc>
          <w:tcPr>
            <w:vAlign w:val="center"/>
          </w:tcPr>
          <w:p w:rsidR="00000000" w:rsidDel="00000000" w:rsidP="00000000" w:rsidRDefault="00000000" w:rsidRPr="00000000" w14:paraId="00000038">
            <w:pPr>
              <w:spacing w:after="40" w:lineRule="auto"/>
              <w:jc w:val="center"/>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PGS.TS. NGUYỄN TIẾN LỰC</w:t>
            </w:r>
          </w:p>
        </w:tc>
      </w:tr>
      <w:tr>
        <w:trPr>
          <w:cantSplit w:val="0"/>
          <w:trHeight w:val="851" w:hRule="atLeast"/>
          <w:tblHeader w:val="0"/>
        </w:trPr>
        <w:tc>
          <w:tcPr>
            <w:vAlign w:val="center"/>
          </w:tcPr>
          <w:p w:rsidR="00000000" w:rsidDel="00000000" w:rsidP="00000000" w:rsidRDefault="00000000" w:rsidRPr="00000000" w14:paraId="00000039">
            <w:pPr>
              <w:jc w:val="center"/>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Đề tài thứ 30</w:t>
            </w:r>
          </w:p>
        </w:tc>
        <w:tc>
          <w:tcPr>
            <w:vAlign w:val="center"/>
          </w:tcPr>
          <w:p w:rsidR="00000000" w:rsidDel="00000000" w:rsidP="00000000" w:rsidRDefault="00000000" w:rsidRPr="00000000" w14:paraId="0000003A">
            <w:pPr>
              <w:spacing w:after="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Tìm hiểu triết lý Ikigai Nhật Bản, liên hệ với việc xây dựng lẽ sống của sinh viên trường ĐHKHXHNV, ĐHQG TPHCM</w:t>
            </w:r>
          </w:p>
        </w:tc>
        <w:tc>
          <w:tcPr>
            <w:vAlign w:val="center"/>
          </w:tcPr>
          <w:p w:rsidR="00000000" w:rsidDel="00000000" w:rsidP="00000000" w:rsidRDefault="00000000" w:rsidRPr="00000000" w14:paraId="0000003B">
            <w:pPr>
              <w:spacing w:after="40" w:lineRule="auto"/>
              <w:jc w:val="center"/>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ThS. NGUYỄN THỊ HUYỀN</w:t>
            </w:r>
          </w:p>
        </w:tc>
        <w:tc>
          <w:tcPr>
            <w:vAlign w:val="center"/>
          </w:tcPr>
          <w:p w:rsidR="00000000" w:rsidDel="00000000" w:rsidP="00000000" w:rsidRDefault="00000000" w:rsidRPr="00000000" w14:paraId="0000003C">
            <w:pPr>
              <w:spacing w:after="40" w:lineRule="auto"/>
              <w:jc w:val="center"/>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TS. VŨ ĐOÀN </w:t>
              <w:br w:type="textWrapping"/>
              <w:t xml:space="preserve">LIÊN KHÊ</w:t>
            </w:r>
          </w:p>
        </w:tc>
      </w:tr>
      <w:tr>
        <w:trPr>
          <w:cantSplit w:val="0"/>
          <w:trHeight w:val="851" w:hRule="atLeast"/>
          <w:tblHeader w:val="0"/>
        </w:trPr>
        <w:tc>
          <w:tcPr>
            <w:vAlign w:val="center"/>
          </w:tcPr>
          <w:p w:rsidR="00000000" w:rsidDel="00000000" w:rsidP="00000000" w:rsidRDefault="00000000" w:rsidRPr="00000000" w14:paraId="0000003D">
            <w:pPr>
              <w:jc w:val="center"/>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Đề tài thứ 33</w:t>
            </w:r>
          </w:p>
        </w:tc>
        <w:tc>
          <w:tcPr>
            <w:vAlign w:val="center"/>
          </w:tcPr>
          <w:p w:rsidR="00000000" w:rsidDel="00000000" w:rsidP="00000000" w:rsidRDefault="00000000" w:rsidRPr="00000000" w14:paraId="0000003E">
            <w:pPr>
              <w:spacing w:after="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Tinh thần Omotenashi trong văn hóa Nhật Bản và ứng dụng</w:t>
            </w:r>
          </w:p>
          <w:p w:rsidR="00000000" w:rsidDel="00000000" w:rsidP="00000000" w:rsidRDefault="00000000" w:rsidRPr="00000000" w14:paraId="0000003F">
            <w:pPr>
              <w:spacing w:after="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trong doanh nghiệp tại Việt Nam</w:t>
            </w:r>
          </w:p>
          <w:p w:rsidR="00000000" w:rsidDel="00000000" w:rsidP="00000000" w:rsidRDefault="00000000" w:rsidRPr="00000000" w14:paraId="00000040">
            <w:pPr>
              <w:spacing w:after="40" w:lineRule="auto"/>
              <w:jc w:val="both"/>
              <w:rPr>
                <w:rFonts w:ascii="Times New Roman" w:cs="Times New Roman" w:eastAsia="Times New Roman" w:hAnsi="Times New Roman"/>
                <w:sz w:val="25"/>
                <w:szCs w:val="25"/>
              </w:rPr>
            </w:pPr>
            <w:r w:rsidDel="00000000" w:rsidR="00000000" w:rsidRPr="00000000">
              <w:rPr>
                <w:rtl w:val="0"/>
              </w:rPr>
            </w:r>
          </w:p>
        </w:tc>
        <w:tc>
          <w:tcPr>
            <w:vAlign w:val="center"/>
          </w:tcPr>
          <w:p w:rsidR="00000000" w:rsidDel="00000000" w:rsidP="00000000" w:rsidRDefault="00000000" w:rsidRPr="00000000" w14:paraId="00000041">
            <w:pPr>
              <w:spacing w:after="40" w:line="240" w:lineRule="auto"/>
              <w:jc w:val="center"/>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TS. NGUYỄN THỊ THANH HÀ</w:t>
            </w:r>
          </w:p>
          <w:p w:rsidR="00000000" w:rsidDel="00000000" w:rsidP="00000000" w:rsidRDefault="00000000" w:rsidRPr="00000000" w14:paraId="00000042">
            <w:pPr>
              <w:spacing w:after="40" w:lineRule="auto"/>
              <w:jc w:val="center"/>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 (K. VNH)</w:t>
            </w:r>
          </w:p>
        </w:tc>
        <w:tc>
          <w:tcPr>
            <w:vAlign w:val="center"/>
          </w:tcPr>
          <w:p w:rsidR="00000000" w:rsidDel="00000000" w:rsidP="00000000" w:rsidRDefault="00000000" w:rsidRPr="00000000" w14:paraId="00000043">
            <w:pPr>
              <w:spacing w:after="40" w:lineRule="auto"/>
              <w:jc w:val="center"/>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ThS. NGUYỄN THỊ HUYỀN</w:t>
            </w:r>
          </w:p>
        </w:tc>
      </w:tr>
    </w:tbl>
    <w:p w:rsidR="00000000" w:rsidDel="00000000" w:rsidP="00000000" w:rsidRDefault="00000000" w:rsidRPr="00000000" w14:paraId="00000044">
      <w:pPr>
        <w:spacing w:after="360" w:before="120" w:line="240" w:lineRule="auto"/>
        <w:jc w:val="center"/>
        <w:rPr/>
      </w:pPr>
      <w:r w:rsidDel="00000000" w:rsidR="00000000" w:rsidRPr="00000000">
        <w:rPr>
          <w:rtl w:val="0"/>
        </w:rPr>
      </w:r>
    </w:p>
    <w:sectPr>
      <w:pgSz w:h="16834" w:w="11909" w:orient="portrait"/>
      <w:pgMar w:bottom="1080" w:top="1080" w:left="1080" w:right="720" w:header="432" w:footer="43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time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time new roman" w:cs="time new roman" w:eastAsia="time new roman" w:hAnsi="time new roman"/>
        <w:sz w:val="26"/>
        <w:szCs w:val="26"/>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9A133C"/>
    <w:pPr>
      <w:spacing w:after="200" w:line="276" w:lineRule="auto"/>
    </w:pPr>
    <w:rPr>
      <w:rFonts w:ascii="time new roman" w:hAnsi="time new roman"/>
      <w:sz w:val="26"/>
      <w:szCs w:val="2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59"/>
    <w:rsid w:val="009A133C"/>
    <w:pPr>
      <w:spacing w:after="0" w:line="240" w:lineRule="auto"/>
    </w:pPr>
    <w:rPr>
      <w:rFonts w:ascii="time new roman" w:hAnsi="time new roman"/>
      <w:sz w:val="26"/>
      <w:szCs w:val="22"/>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link w:val="HeaderChar"/>
    <w:uiPriority w:val="99"/>
    <w:unhideWhenUsed w:val="1"/>
    <w:rsid w:val="009A133C"/>
    <w:pPr>
      <w:tabs>
        <w:tab w:val="center" w:pos="4680"/>
        <w:tab w:val="right" w:pos="9360"/>
      </w:tabs>
      <w:spacing w:after="0" w:line="240" w:lineRule="auto"/>
    </w:pPr>
  </w:style>
  <w:style w:type="character" w:styleId="HeaderChar" w:customStyle="1">
    <w:name w:val="Header Char"/>
    <w:basedOn w:val="DefaultParagraphFont"/>
    <w:link w:val="Header"/>
    <w:uiPriority w:val="99"/>
    <w:rsid w:val="009A133C"/>
    <w:rPr>
      <w:rFonts w:ascii="time new roman" w:hAnsi="time new roman"/>
      <w:sz w:val="26"/>
      <w:szCs w:val="22"/>
    </w:rPr>
  </w:style>
  <w:style w:type="paragraph" w:styleId="Footer">
    <w:name w:val="footer"/>
    <w:basedOn w:val="Normal"/>
    <w:link w:val="FooterChar"/>
    <w:uiPriority w:val="99"/>
    <w:unhideWhenUsed w:val="1"/>
    <w:rsid w:val="009A133C"/>
    <w:pPr>
      <w:tabs>
        <w:tab w:val="center" w:pos="4680"/>
        <w:tab w:val="right" w:pos="9360"/>
      </w:tabs>
      <w:spacing w:after="0" w:line="240" w:lineRule="auto"/>
    </w:pPr>
  </w:style>
  <w:style w:type="character" w:styleId="FooterChar" w:customStyle="1">
    <w:name w:val="Footer Char"/>
    <w:basedOn w:val="DefaultParagraphFont"/>
    <w:link w:val="Footer"/>
    <w:uiPriority w:val="99"/>
    <w:rsid w:val="009A133C"/>
    <w:rPr>
      <w:rFonts w:ascii="time new roman" w:hAnsi="time new roman"/>
      <w:sz w:val="26"/>
      <w:szCs w:val="2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rPr>
      <w:rFonts w:ascii="time new roman" w:cs="time new roman" w:eastAsia="time new roman" w:hAnsi="time new roman"/>
      <w:sz w:val="26"/>
      <w:szCs w:val="26"/>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Red Orange">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Custom 177">
      <a:majorFont>
        <a:latin typeface="Calibri Light"/>
        <a:ea typeface="Yu Mincho Demibold"/>
        <a:cs typeface=""/>
      </a:majorFont>
      <a:minorFont>
        <a:latin typeface="Times New Roman"/>
        <a:ea typeface="游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TdKLQOrq+Y6BAKubl0nyfCgRx8g==">AMUW2mX4VsszgBxOhniAUzeEYU39UVREQzb36po8pyYSBU5amm3WtlB6BiBOO24QZlaOYiybLeBq9jwNVnUSYtE0FHTUOI6BXaRJjItWmMKOFBmWkMzmRXe2Nka12o284kymoPYwm6hz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2022-05-25T07:57:00Z</dcterms:created>
  <dc:creator>Windows User</dc:creator>
</cp:coreProperties>
</file>